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4" w:rsidRDefault="00BD68C8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  <w:r>
        <w:rPr>
          <w:b/>
          <w:color w:val="000000"/>
          <w:sz w:val="28"/>
          <w:szCs w:val="28"/>
          <w:lang w:eastAsia="ru-RU" w:bidi="ar-SA"/>
        </w:rPr>
        <w:t>Благотворительный ф</w:t>
      </w:r>
      <w:r w:rsidR="00943F14">
        <w:rPr>
          <w:b/>
          <w:color w:val="000000"/>
          <w:sz w:val="28"/>
          <w:szCs w:val="28"/>
          <w:lang w:eastAsia="ru-RU" w:bidi="ar-SA"/>
        </w:rPr>
        <w:t xml:space="preserve">онд </w:t>
      </w:r>
      <w:r>
        <w:rPr>
          <w:b/>
          <w:color w:val="000000"/>
          <w:sz w:val="28"/>
          <w:szCs w:val="28"/>
          <w:lang w:eastAsia="ru-RU" w:bidi="ar-SA"/>
        </w:rPr>
        <w:t>«Образ жизни»</w:t>
      </w: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</w:p>
    <w:p w:rsidR="00943F14" w:rsidRDefault="00294E14" w:rsidP="00294E14">
      <w:pPr>
        <w:widowControl/>
        <w:spacing w:after="160" w:line="256" w:lineRule="auto"/>
        <w:ind w:left="3540" w:firstLine="708"/>
        <w:jc w:val="center"/>
        <w:rPr>
          <w:i/>
          <w:color w:val="000000"/>
          <w:sz w:val="28"/>
          <w:szCs w:val="28"/>
          <w:lang w:eastAsia="ru-RU" w:bidi="ar-SA"/>
        </w:rPr>
      </w:pPr>
      <w:r>
        <w:rPr>
          <w:b/>
          <w:i/>
          <w:color w:val="000000"/>
          <w:sz w:val="28"/>
          <w:szCs w:val="28"/>
          <w:lang w:eastAsia="ru-RU" w:bidi="ar-SA"/>
        </w:rPr>
        <w:t>«</w:t>
      </w:r>
      <w:r>
        <w:rPr>
          <w:i/>
          <w:color w:val="000000"/>
          <w:sz w:val="28"/>
          <w:szCs w:val="28"/>
          <w:lang w:eastAsia="ru-RU" w:bidi="ar-SA"/>
        </w:rPr>
        <w:t>Утверждаю»</w:t>
      </w:r>
    </w:p>
    <w:p w:rsidR="00294E14" w:rsidRPr="00294E14" w:rsidRDefault="00294E14" w:rsidP="00294E14">
      <w:pPr>
        <w:widowControl/>
        <w:spacing w:after="160" w:line="256" w:lineRule="auto"/>
        <w:ind w:left="4248"/>
        <w:jc w:val="both"/>
        <w:rPr>
          <w:i/>
          <w:color w:val="000000"/>
          <w:sz w:val="28"/>
          <w:szCs w:val="28"/>
          <w:lang w:eastAsia="ru-RU" w:bidi="ar-SA"/>
        </w:rPr>
      </w:pPr>
      <w:r>
        <w:rPr>
          <w:i/>
          <w:color w:val="000000"/>
          <w:sz w:val="28"/>
          <w:szCs w:val="28"/>
          <w:lang w:eastAsia="ru-RU" w:bidi="ar-SA"/>
        </w:rPr>
        <w:t xml:space="preserve">Е.Б. Береговая, директор </w:t>
      </w:r>
      <w:r w:rsidR="00BD68C8">
        <w:rPr>
          <w:i/>
          <w:color w:val="000000"/>
          <w:sz w:val="28"/>
          <w:szCs w:val="28"/>
          <w:lang w:eastAsia="ru-RU" w:bidi="ar-SA"/>
        </w:rPr>
        <w:t>Благотворительного ф</w:t>
      </w:r>
      <w:r>
        <w:rPr>
          <w:i/>
          <w:color w:val="000000"/>
          <w:sz w:val="28"/>
          <w:szCs w:val="28"/>
          <w:lang w:eastAsia="ru-RU" w:bidi="ar-SA"/>
        </w:rPr>
        <w:t xml:space="preserve">онда </w:t>
      </w:r>
      <w:r w:rsidR="00BD68C8">
        <w:rPr>
          <w:i/>
          <w:color w:val="000000"/>
          <w:sz w:val="28"/>
          <w:szCs w:val="28"/>
          <w:lang w:eastAsia="ru-RU" w:bidi="ar-SA"/>
        </w:rPr>
        <w:t>«Образ жизни»</w:t>
      </w:r>
      <w:r>
        <w:rPr>
          <w:i/>
          <w:color w:val="000000"/>
          <w:sz w:val="28"/>
          <w:szCs w:val="28"/>
          <w:lang w:eastAsia="ru-RU" w:bidi="ar-SA"/>
        </w:rPr>
        <w:t>, кандидат педагогических наук</w:t>
      </w: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</w:p>
    <w:p w:rsidR="00943F14" w:rsidRPr="00943F14" w:rsidRDefault="00943F14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</w:p>
    <w:p w:rsidR="00943F14" w:rsidRPr="00943F14" w:rsidRDefault="00943F14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</w:p>
    <w:p w:rsidR="007F48A1" w:rsidRPr="00943F14" w:rsidRDefault="007F48A1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  <w:r w:rsidRPr="00943F14">
        <w:rPr>
          <w:b/>
          <w:color w:val="000000"/>
          <w:sz w:val="36"/>
          <w:szCs w:val="36"/>
          <w:lang w:eastAsia="ru-RU" w:bidi="ar-SA"/>
        </w:rPr>
        <w:t>Региональный образовательно-просветительский проект</w:t>
      </w:r>
      <w:r w:rsidR="00C70FD9">
        <w:rPr>
          <w:b/>
          <w:color w:val="000000"/>
          <w:sz w:val="36"/>
          <w:szCs w:val="36"/>
          <w:lang w:eastAsia="ru-RU" w:bidi="ar-SA"/>
        </w:rPr>
        <w:t xml:space="preserve"> для учащихся начальной школы</w:t>
      </w:r>
    </w:p>
    <w:p w:rsidR="00327A38" w:rsidRDefault="007F48A1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  <w:r w:rsidRPr="00943F14">
        <w:rPr>
          <w:b/>
          <w:color w:val="000000"/>
          <w:sz w:val="36"/>
          <w:szCs w:val="36"/>
          <w:lang w:eastAsia="ru-RU" w:bidi="ar-SA"/>
        </w:rPr>
        <w:t>«</w:t>
      </w:r>
      <w:r w:rsidR="006A15E1">
        <w:rPr>
          <w:b/>
          <w:color w:val="000000"/>
          <w:sz w:val="36"/>
          <w:szCs w:val="36"/>
          <w:lang w:eastAsia="ru-RU" w:bidi="ar-SA"/>
        </w:rPr>
        <w:t>Школа благотворительности</w:t>
      </w:r>
      <w:r w:rsidRPr="00943F14">
        <w:rPr>
          <w:b/>
          <w:color w:val="000000"/>
          <w:sz w:val="36"/>
          <w:szCs w:val="36"/>
          <w:lang w:eastAsia="ru-RU" w:bidi="ar-SA"/>
        </w:rPr>
        <w:t>»</w:t>
      </w:r>
    </w:p>
    <w:p w:rsidR="006A15E1" w:rsidRDefault="006A15E1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  <w:r>
        <w:rPr>
          <w:b/>
          <w:color w:val="000000"/>
          <w:sz w:val="36"/>
          <w:szCs w:val="36"/>
          <w:lang w:eastAsia="ru-RU" w:bidi="ar-SA"/>
        </w:rPr>
        <w:t>Уровень 1</w:t>
      </w:r>
    </w:p>
    <w:p w:rsidR="00A126D1" w:rsidRDefault="00A126D1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</w:p>
    <w:p w:rsidR="00A126D1" w:rsidRDefault="00A126D1" w:rsidP="00A126D1">
      <w:pPr>
        <w:widowControl/>
        <w:spacing w:after="160" w:line="256" w:lineRule="auto"/>
        <w:rPr>
          <w:b/>
          <w:color w:val="000000"/>
          <w:sz w:val="36"/>
          <w:szCs w:val="36"/>
          <w:lang w:eastAsia="ru-RU" w:bidi="ar-SA"/>
        </w:rPr>
      </w:pPr>
    </w:p>
    <w:p w:rsidR="00A126D1" w:rsidRDefault="00A126D1" w:rsidP="00A126D1">
      <w:pPr>
        <w:widowControl/>
        <w:spacing w:after="160" w:line="256" w:lineRule="auto"/>
        <w:rPr>
          <w:b/>
          <w:color w:val="000000"/>
          <w:sz w:val="36"/>
          <w:szCs w:val="36"/>
          <w:lang w:eastAsia="ru-RU" w:bidi="ar-SA"/>
        </w:rPr>
      </w:pP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</w:p>
    <w:p w:rsidR="00943F14" w:rsidRDefault="00943F14">
      <w:pPr>
        <w:widowControl/>
        <w:spacing w:after="160" w:line="256" w:lineRule="auto"/>
        <w:jc w:val="center"/>
        <w:rPr>
          <w:b/>
          <w:color w:val="000000"/>
          <w:sz w:val="36"/>
          <w:szCs w:val="36"/>
          <w:lang w:eastAsia="ru-RU" w:bidi="ar-SA"/>
        </w:rPr>
      </w:pPr>
    </w:p>
    <w:p w:rsidR="00943F14" w:rsidRPr="00943F14" w:rsidRDefault="00943F14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  <w:r w:rsidRPr="00943F14">
        <w:rPr>
          <w:b/>
          <w:color w:val="000000"/>
          <w:sz w:val="28"/>
          <w:szCs w:val="28"/>
          <w:lang w:eastAsia="ru-RU" w:bidi="ar-SA"/>
        </w:rPr>
        <w:t>Москва</w:t>
      </w:r>
    </w:p>
    <w:p w:rsidR="00943F14" w:rsidRPr="00943F14" w:rsidRDefault="00943F14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  <w:r w:rsidRPr="00943F14">
        <w:rPr>
          <w:b/>
          <w:color w:val="000000"/>
          <w:sz w:val="28"/>
          <w:szCs w:val="28"/>
          <w:lang w:eastAsia="ru-RU" w:bidi="ar-SA"/>
        </w:rPr>
        <w:t>2016</w:t>
      </w:r>
    </w:p>
    <w:p w:rsidR="006A15E1" w:rsidRDefault="00943F14" w:rsidP="006A15E1">
      <w:pPr>
        <w:widowControl/>
        <w:spacing w:after="160" w:line="256" w:lineRule="auto"/>
        <w:jc w:val="center"/>
        <w:rPr>
          <w:b/>
          <w:color w:val="000000"/>
          <w:sz w:val="28"/>
          <w:szCs w:val="28"/>
          <w:lang w:eastAsia="ru-RU" w:bidi="ar-SA"/>
        </w:rPr>
      </w:pPr>
      <w:r>
        <w:rPr>
          <w:b/>
          <w:color w:val="000000"/>
          <w:sz w:val="28"/>
          <w:szCs w:val="28"/>
          <w:lang w:eastAsia="ru-RU" w:bidi="ar-SA"/>
        </w:rPr>
        <w:br w:type="page"/>
      </w:r>
      <w:r w:rsidR="006A15E1">
        <w:rPr>
          <w:b/>
          <w:color w:val="000000"/>
          <w:sz w:val="28"/>
          <w:szCs w:val="28"/>
          <w:lang w:eastAsia="ru-RU" w:bidi="ar-SA"/>
        </w:rPr>
        <w:lastRenderedPageBreak/>
        <w:t>ПРЕДПОЛАГАЕМАЯ ТЕМАТИКА ЗАНЯТИЙ</w:t>
      </w:r>
    </w:p>
    <w:p w:rsidR="006A15E1" w:rsidRDefault="006A15E1" w:rsidP="006A15E1">
      <w:pPr>
        <w:widowControl/>
        <w:spacing w:after="160" w:line="256" w:lineRule="auto"/>
        <w:jc w:val="both"/>
        <w:rPr>
          <w:b/>
          <w:i/>
          <w:color w:val="000000"/>
          <w:sz w:val="28"/>
          <w:szCs w:val="28"/>
          <w:lang w:eastAsia="ru-RU" w:bidi="ar-SA"/>
        </w:rPr>
      </w:pPr>
    </w:p>
    <w:p w:rsidR="00D33AB3" w:rsidRPr="006A15E1" w:rsidRDefault="00D33AB3" w:rsidP="006A15E1">
      <w:pPr>
        <w:widowControl/>
        <w:spacing w:after="160" w:line="256" w:lineRule="auto"/>
        <w:jc w:val="both"/>
        <w:rPr>
          <w:b/>
          <w:i/>
          <w:color w:val="000000"/>
          <w:sz w:val="28"/>
          <w:szCs w:val="28"/>
          <w:lang w:eastAsia="ru-RU" w:bidi="ar-SA"/>
        </w:rPr>
      </w:pPr>
      <w:r>
        <w:rPr>
          <w:b/>
          <w:i/>
          <w:color w:val="000000"/>
          <w:sz w:val="28"/>
          <w:szCs w:val="28"/>
          <w:lang w:eastAsia="ru-RU" w:bidi="ar-SA"/>
        </w:rPr>
        <w:tab/>
      </w:r>
    </w:p>
    <w:p w:rsidR="00D33AB3" w:rsidRPr="00D33AB3" w:rsidRDefault="00D33AB3" w:rsidP="006A15E1">
      <w:pPr>
        <w:widowControl/>
        <w:numPr>
          <w:ilvl w:val="0"/>
          <w:numId w:val="2"/>
        </w:numPr>
        <w:spacing w:after="160" w:line="256" w:lineRule="auto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ВВОДНОЕ ЗАНЯТИЕ: «ЧТО ТАКОЕ БЛАГОТВОРИТЕЛЬНОСТЬ?»</w:t>
      </w:r>
    </w:p>
    <w:p w:rsidR="006A15E1" w:rsidRPr="006A15E1" w:rsidRDefault="006A15E1" w:rsidP="006A15E1">
      <w:pPr>
        <w:widowControl/>
        <w:numPr>
          <w:ilvl w:val="0"/>
          <w:numId w:val="2"/>
        </w:numPr>
        <w:spacing w:after="160" w:line="256" w:lineRule="auto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A15E1">
        <w:rPr>
          <w:b/>
          <w:i/>
          <w:color w:val="000000"/>
          <w:sz w:val="28"/>
          <w:szCs w:val="28"/>
          <w:lang w:eastAsia="ru-RU" w:bidi="ar-SA"/>
        </w:rPr>
        <w:t>РАЗДЕЛ «ПОМОЩЬ ЖИВОТНЫМ»</w:t>
      </w:r>
    </w:p>
    <w:p w:rsidR="00855483" w:rsidRDefault="003775D4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Помощь бездомным животным</w:t>
      </w:r>
    </w:p>
    <w:p w:rsidR="00576EFE" w:rsidRDefault="00576EFE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Экологические проблемы большого города и наши возможности в спасении природы</w:t>
      </w:r>
    </w:p>
    <w:p w:rsidR="003775D4" w:rsidRDefault="003775D4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Зимующие птицы</w:t>
      </w:r>
      <w:r w:rsidR="00B34D52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городе</w:t>
      </w:r>
    </w:p>
    <w:p w:rsidR="00B34D52" w:rsidRDefault="00B34D52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Слётки – маленькие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несмышлёныши</w:t>
      </w:r>
      <w:proofErr w:type="gramEnd"/>
    </w:p>
    <w:p w:rsidR="00B34D52" w:rsidRDefault="00B34D52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Профессии собак</w:t>
      </w:r>
    </w:p>
    <w:p w:rsidR="00B34D52" w:rsidRDefault="00B34D52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Собаки и кошки – терапевты</w:t>
      </w:r>
    </w:p>
    <w:p w:rsidR="00B34D52" w:rsidRDefault="00B34D52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Животные в искусстве</w:t>
      </w:r>
    </w:p>
    <w:p w:rsidR="00B34D52" w:rsidRDefault="00B34D52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Животные в кино</w:t>
      </w:r>
    </w:p>
    <w:p w:rsidR="00B34D52" w:rsidRDefault="00B34D52" w:rsidP="006A15E1">
      <w:pPr>
        <w:widowControl/>
        <w:numPr>
          <w:ilvl w:val="0"/>
          <w:numId w:val="3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The animals in shelters</w:t>
      </w:r>
      <w:r w:rsidR="00576EFE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and the animals’ adoption </w:t>
      </w:r>
    </w:p>
    <w:p w:rsidR="00576EFE" w:rsidRPr="00093116" w:rsidRDefault="00576EFE" w:rsidP="00576EFE">
      <w:pPr>
        <w:widowControl/>
        <w:spacing w:after="160" w:line="256" w:lineRule="auto"/>
        <w:ind w:firstLine="708"/>
        <w:jc w:val="both"/>
        <w:rPr>
          <w:rFonts w:cs="Times New Roman"/>
          <w:i/>
          <w:color w:val="FF0000"/>
          <w:sz w:val="28"/>
          <w:szCs w:val="28"/>
          <w:shd w:val="clear" w:color="auto" w:fill="FFFFFF"/>
        </w:rPr>
      </w:pPr>
      <w:r w:rsidRPr="00093116">
        <w:rPr>
          <w:rFonts w:cs="Times New Roman"/>
          <w:i/>
          <w:color w:val="FF0000"/>
          <w:sz w:val="28"/>
          <w:szCs w:val="28"/>
          <w:shd w:val="clear" w:color="auto" w:fill="FFFFFF"/>
        </w:rPr>
        <w:t>Примечание</w:t>
      </w:r>
      <w:r w:rsidR="00093116" w:rsidRPr="00093116">
        <w:rPr>
          <w:rFonts w:cs="Times New Roman"/>
          <w:i/>
          <w:color w:val="FF0000"/>
          <w:sz w:val="28"/>
          <w:szCs w:val="28"/>
          <w:shd w:val="clear" w:color="auto" w:fill="FFFFFF"/>
        </w:rPr>
        <w:t xml:space="preserve">: </w:t>
      </w:r>
      <w:r w:rsidRPr="00093116">
        <w:rPr>
          <w:rFonts w:cs="Times New Roman"/>
          <w:i/>
          <w:color w:val="FF0000"/>
          <w:sz w:val="28"/>
          <w:szCs w:val="28"/>
          <w:shd w:val="clear" w:color="auto" w:fill="FFFFFF"/>
        </w:rPr>
        <w:t>Все занятия по этому разделу могут быть проведены на английском языке</w:t>
      </w:r>
    </w:p>
    <w:p w:rsidR="00093116" w:rsidRDefault="00093116" w:rsidP="00576EFE">
      <w:pPr>
        <w:widowControl/>
        <w:spacing w:after="160" w:line="256" w:lineRule="auto"/>
        <w:ind w:firstLine="708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576EFE" w:rsidRDefault="00576EFE" w:rsidP="00576EFE">
      <w:pPr>
        <w:widowControl/>
        <w:numPr>
          <w:ilvl w:val="0"/>
          <w:numId w:val="2"/>
        </w:numPr>
        <w:spacing w:after="160" w:line="256" w:lineRule="auto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РАЗДЕЛ «ПОМОЩЬ ЛЮДЯМ ПОЖИЛОГО ВОЗРАСТА»</w:t>
      </w:r>
    </w:p>
    <w:p w:rsidR="00576EFE" w:rsidRPr="00843006" w:rsidRDefault="00843006" w:rsidP="00576EFE">
      <w:pPr>
        <w:widowControl/>
        <w:numPr>
          <w:ilvl w:val="0"/>
          <w:numId w:val="4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43006">
        <w:rPr>
          <w:rFonts w:cs="Times New Roman"/>
          <w:color w:val="000000"/>
          <w:sz w:val="28"/>
          <w:szCs w:val="28"/>
          <w:shd w:val="clear" w:color="auto" w:fill="FFFFFF"/>
        </w:rPr>
        <w:t>«Берегите старых людей…»</w:t>
      </w:r>
    </w:p>
    <w:p w:rsidR="00843006" w:rsidRDefault="00843006" w:rsidP="00576EFE">
      <w:pPr>
        <w:widowControl/>
        <w:numPr>
          <w:ilvl w:val="0"/>
          <w:numId w:val="4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43006">
        <w:rPr>
          <w:rFonts w:cs="Times New Roman"/>
          <w:color w:val="000000"/>
          <w:sz w:val="28"/>
          <w:szCs w:val="28"/>
          <w:shd w:val="clear" w:color="auto" w:fill="FFFFFF"/>
        </w:rPr>
        <w:t>Наши ветераны, мы гордимся вами!</w:t>
      </w:r>
    </w:p>
    <w:p w:rsidR="00093116" w:rsidRDefault="00A53D24" w:rsidP="00576EFE">
      <w:pPr>
        <w:widowControl/>
        <w:numPr>
          <w:ilvl w:val="0"/>
          <w:numId w:val="4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Как сделать так, чтобы «старость была в радость»?</w:t>
      </w:r>
    </w:p>
    <w:p w:rsidR="00A53D24" w:rsidRDefault="00A53D24" w:rsidP="00A53D24">
      <w:pPr>
        <w:widowControl/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53D24" w:rsidRPr="00A53D24" w:rsidRDefault="00A53D24" w:rsidP="00A53D24">
      <w:pPr>
        <w:widowControl/>
        <w:numPr>
          <w:ilvl w:val="0"/>
          <w:numId w:val="2"/>
        </w:numPr>
        <w:spacing w:after="160" w:line="256" w:lineRule="auto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РАЗДЕЛ «ПОМОЩЬ ДЕТЯМ-СИРОТАМ»</w:t>
      </w:r>
    </w:p>
    <w:p w:rsidR="00A53D24" w:rsidRDefault="00FC4319" w:rsidP="00A53D24">
      <w:pPr>
        <w:widowControl/>
        <w:numPr>
          <w:ilvl w:val="0"/>
          <w:numId w:val="5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="00A53D24">
        <w:rPr>
          <w:rFonts w:cs="Times New Roman"/>
          <w:color w:val="000000"/>
          <w:sz w:val="28"/>
          <w:szCs w:val="28"/>
          <w:shd w:val="clear" w:color="auto" w:fill="FFFFFF"/>
        </w:rPr>
        <w:t>Вед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ь</w:t>
      </w:r>
      <w:r w:rsidR="00A53D24" w:rsidRPr="00A53D24">
        <w:rPr>
          <w:rFonts w:cs="Times New Roman"/>
          <w:color w:val="000000"/>
          <w:sz w:val="28"/>
          <w:szCs w:val="28"/>
          <w:shd w:val="clear" w:color="auto" w:fill="FFFFFF"/>
        </w:rPr>
        <w:t xml:space="preserve"> так не должно быть на св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ете, чтоб были потеряны дети»</w:t>
      </w:r>
    </w:p>
    <w:p w:rsidR="00FC4319" w:rsidRDefault="00922F91" w:rsidP="00A53D24">
      <w:pPr>
        <w:widowControl/>
        <w:numPr>
          <w:ilvl w:val="0"/>
          <w:numId w:val="5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Правила дружбы</w:t>
      </w:r>
    </w:p>
    <w:p w:rsidR="00922F91" w:rsidRDefault="00922F91" w:rsidP="00A53D24">
      <w:pPr>
        <w:widowControl/>
        <w:numPr>
          <w:ilvl w:val="0"/>
          <w:numId w:val="5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Мы не ДРУГИЕ, мы просто РАЗНЫЕ…</w:t>
      </w:r>
      <w:r w:rsidR="00D33AB3">
        <w:rPr>
          <w:rFonts w:cs="Times New Roman"/>
          <w:color w:val="000000"/>
          <w:sz w:val="28"/>
          <w:szCs w:val="28"/>
          <w:shd w:val="clear" w:color="auto" w:fill="FFFFFF"/>
        </w:rPr>
        <w:t xml:space="preserve"> (занятие проходит в формате тренинга)</w:t>
      </w:r>
    </w:p>
    <w:p w:rsidR="00922F91" w:rsidRDefault="00922F91" w:rsidP="00922F91">
      <w:pPr>
        <w:widowControl/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22F91" w:rsidRDefault="00922F91" w:rsidP="00922F91">
      <w:pPr>
        <w:widowControl/>
        <w:numPr>
          <w:ilvl w:val="0"/>
          <w:numId w:val="2"/>
        </w:numPr>
        <w:spacing w:after="160" w:line="256" w:lineRule="auto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РАЗДЕЛ «ДОНОРСКИЕ АКЦИИ»</w:t>
      </w:r>
    </w:p>
    <w:p w:rsidR="00922F91" w:rsidRDefault="00922F91" w:rsidP="00922F91">
      <w:pPr>
        <w:widowControl/>
        <w:numPr>
          <w:ilvl w:val="0"/>
          <w:numId w:val="6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Бесценная помощь</w:t>
      </w:r>
    </w:p>
    <w:p w:rsidR="00922F91" w:rsidRDefault="00922F91" w:rsidP="00922F91">
      <w:pPr>
        <w:widowControl/>
        <w:numPr>
          <w:ilvl w:val="0"/>
          <w:numId w:val="6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Почетные доноры России</w:t>
      </w:r>
    </w:p>
    <w:p w:rsidR="00922F91" w:rsidRDefault="00922F91" w:rsidP="00922F91">
      <w:pPr>
        <w:widowControl/>
        <w:numPr>
          <w:ilvl w:val="0"/>
          <w:numId w:val="6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История донорства</w:t>
      </w:r>
    </w:p>
    <w:p w:rsidR="00922F91" w:rsidRPr="00922F91" w:rsidRDefault="00922F91" w:rsidP="00922F91">
      <w:pPr>
        <w:widowControl/>
        <w:spacing w:after="160" w:line="256" w:lineRule="auto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922F91" w:rsidRDefault="00922F91" w:rsidP="00922F91">
      <w:pPr>
        <w:widowControl/>
        <w:numPr>
          <w:ilvl w:val="0"/>
          <w:numId w:val="2"/>
        </w:numPr>
        <w:spacing w:after="160" w:line="256" w:lineRule="auto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 w:rsidRPr="00922F91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«КУЛЬТУРА БЛАГОТВОРИТЕЛЬНОСТИ»</w:t>
      </w:r>
    </w:p>
    <w:p w:rsidR="00922F91" w:rsidRDefault="00922F91" w:rsidP="00922F91">
      <w:pPr>
        <w:widowControl/>
        <w:spacing w:after="160" w:line="256" w:lineRule="auto"/>
        <w:ind w:left="720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22F91" w:rsidRDefault="00922F91" w:rsidP="00922F91">
      <w:pPr>
        <w:widowControl/>
        <w:numPr>
          <w:ilvl w:val="0"/>
          <w:numId w:val="7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История меценатства в России</w:t>
      </w:r>
    </w:p>
    <w:p w:rsidR="00922F91" w:rsidRDefault="00922F91" w:rsidP="00922F91">
      <w:pPr>
        <w:widowControl/>
        <w:numPr>
          <w:ilvl w:val="0"/>
          <w:numId w:val="7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Великие российские меценаты (занятие состоит из 2-х частей)</w:t>
      </w:r>
    </w:p>
    <w:p w:rsidR="00922F91" w:rsidRDefault="00D33AB3" w:rsidP="00922F91">
      <w:pPr>
        <w:widowControl/>
        <w:numPr>
          <w:ilvl w:val="0"/>
          <w:numId w:val="7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Волонтерская помощь учреждениям культуры</w:t>
      </w:r>
    </w:p>
    <w:p w:rsidR="00D33AB3" w:rsidRPr="00D33AB3" w:rsidRDefault="00D33AB3" w:rsidP="00922F91">
      <w:pPr>
        <w:widowControl/>
        <w:numPr>
          <w:ilvl w:val="0"/>
          <w:numId w:val="7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История благотворительности в разных странах (</w:t>
      </w:r>
      <w:r w:rsidRPr="00D33AB3">
        <w:rPr>
          <w:rFonts w:cs="Times New Roman"/>
          <w:color w:val="FF0000"/>
          <w:sz w:val="28"/>
          <w:szCs w:val="28"/>
          <w:shd w:val="clear" w:color="auto" w:fill="FFFFFF"/>
        </w:rPr>
        <w:t>Примечание: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FF0000"/>
          <w:sz w:val="28"/>
          <w:szCs w:val="28"/>
          <w:shd w:val="clear" w:color="auto" w:fill="FFFFFF"/>
        </w:rPr>
        <w:t>занятие можно провести на английском языке)</w:t>
      </w:r>
    </w:p>
    <w:p w:rsidR="00D33AB3" w:rsidRPr="006E3A06" w:rsidRDefault="00D33AB3" w:rsidP="00922F91">
      <w:pPr>
        <w:widowControl/>
        <w:numPr>
          <w:ilvl w:val="0"/>
          <w:numId w:val="7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E3A06">
        <w:rPr>
          <w:rFonts w:cs="Times New Roman"/>
          <w:color w:val="000000"/>
          <w:sz w:val="28"/>
          <w:szCs w:val="28"/>
          <w:shd w:val="clear" w:color="auto" w:fill="FFFFFF"/>
        </w:rPr>
        <w:t>Социальное искусство (литература, театр, кино, реклама)</w:t>
      </w:r>
    </w:p>
    <w:p w:rsidR="00D33AB3" w:rsidRPr="00D33AB3" w:rsidRDefault="00D33AB3" w:rsidP="00D33AB3">
      <w:pPr>
        <w:widowControl/>
        <w:spacing w:after="160" w:line="256" w:lineRule="auto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D33AB3" w:rsidRDefault="00D33AB3" w:rsidP="00D33AB3">
      <w:pPr>
        <w:widowControl/>
        <w:numPr>
          <w:ilvl w:val="0"/>
          <w:numId w:val="2"/>
        </w:numPr>
        <w:spacing w:after="160" w:line="256" w:lineRule="auto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 w:rsidRPr="00D33AB3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«ЛЮДИ С НЕОГРАНИЧЕННЫМИ ВОЗМОЖНОСТЯМИ»</w:t>
      </w:r>
    </w:p>
    <w:p w:rsidR="00D33AB3" w:rsidRDefault="00D33AB3" w:rsidP="00D33AB3">
      <w:pPr>
        <w:widowControl/>
        <w:spacing w:after="160" w:line="256" w:lineRule="auto"/>
        <w:ind w:left="720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33AB3" w:rsidRDefault="00D33AB3" w:rsidP="00D33AB3">
      <w:pPr>
        <w:widowControl/>
        <w:numPr>
          <w:ilvl w:val="0"/>
          <w:numId w:val="8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Параолимпийцы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3AB3" w:rsidRDefault="00D33AB3" w:rsidP="00D33AB3">
      <w:pPr>
        <w:widowControl/>
        <w:numPr>
          <w:ilvl w:val="0"/>
          <w:numId w:val="8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Выдающиеся деятели культуры, науки, политики – люди с ограниченными возможностями (занятие проходит в 2-х частях)</w:t>
      </w:r>
    </w:p>
    <w:p w:rsidR="00D33AB3" w:rsidRDefault="00D33AB3" w:rsidP="00D33AB3">
      <w:pPr>
        <w:widowControl/>
        <w:numPr>
          <w:ilvl w:val="0"/>
          <w:numId w:val="8"/>
        </w:numPr>
        <w:spacing w:after="160" w:line="25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«Особое» искусство – искусство людей с особым взглядом</w:t>
      </w:r>
    </w:p>
    <w:p w:rsidR="00D33AB3" w:rsidRDefault="00D33AB3" w:rsidP="00D33AB3">
      <w:pPr>
        <w:widowControl/>
        <w:spacing w:after="160" w:line="256" w:lineRule="auto"/>
        <w:ind w:left="144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3AB3" w:rsidRPr="00D33AB3" w:rsidRDefault="00D33AB3" w:rsidP="00D33AB3">
      <w:pPr>
        <w:widowControl/>
        <w:spacing w:after="160" w:line="256" w:lineRule="auto"/>
        <w:ind w:left="144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55483" w:rsidRPr="00576EFE" w:rsidRDefault="00855483" w:rsidP="00E34F31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55483" w:rsidRPr="00576EFE" w:rsidSect="00516C43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06" w:rsidRDefault="006E3A06" w:rsidP="00516C43">
      <w:r>
        <w:separator/>
      </w:r>
    </w:p>
  </w:endnote>
  <w:endnote w:type="continuationSeparator" w:id="0">
    <w:p w:rsidR="006E3A06" w:rsidRDefault="006E3A06" w:rsidP="0051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43" w:rsidRDefault="00516C4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3AB3">
      <w:rPr>
        <w:noProof/>
      </w:rPr>
      <w:t>2</w:t>
    </w:r>
    <w:r>
      <w:fldChar w:fldCharType="end"/>
    </w:r>
  </w:p>
  <w:p w:rsidR="00516C43" w:rsidRDefault="00516C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06" w:rsidRDefault="006E3A06" w:rsidP="00516C43">
      <w:r>
        <w:separator/>
      </w:r>
    </w:p>
  </w:footnote>
  <w:footnote w:type="continuationSeparator" w:id="0">
    <w:p w:rsidR="006E3A06" w:rsidRDefault="006E3A06" w:rsidP="0051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DF"/>
    <w:multiLevelType w:val="hybridMultilevel"/>
    <w:tmpl w:val="8286B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85F58"/>
    <w:multiLevelType w:val="hybridMultilevel"/>
    <w:tmpl w:val="EF88C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8368A"/>
    <w:multiLevelType w:val="hybridMultilevel"/>
    <w:tmpl w:val="054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E027A"/>
    <w:multiLevelType w:val="hybridMultilevel"/>
    <w:tmpl w:val="8496D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7248F1"/>
    <w:multiLevelType w:val="hybridMultilevel"/>
    <w:tmpl w:val="2DEE8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43349"/>
    <w:multiLevelType w:val="hybridMultilevel"/>
    <w:tmpl w:val="54A830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6A76318"/>
    <w:multiLevelType w:val="hybridMultilevel"/>
    <w:tmpl w:val="D916B168"/>
    <w:lvl w:ilvl="0" w:tplc="00BC6AE2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52A34"/>
    <w:multiLevelType w:val="hybridMultilevel"/>
    <w:tmpl w:val="92CE8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F74"/>
    <w:rsid w:val="00002970"/>
    <w:rsid w:val="000559F2"/>
    <w:rsid w:val="0008602D"/>
    <w:rsid w:val="00093116"/>
    <w:rsid w:val="000E78DA"/>
    <w:rsid w:val="0016432F"/>
    <w:rsid w:val="001847C1"/>
    <w:rsid w:val="00184986"/>
    <w:rsid w:val="001C11DD"/>
    <w:rsid w:val="001C2CCC"/>
    <w:rsid w:val="001D199B"/>
    <w:rsid w:val="001D4F43"/>
    <w:rsid w:val="001E2128"/>
    <w:rsid w:val="00235828"/>
    <w:rsid w:val="00294E14"/>
    <w:rsid w:val="00327A38"/>
    <w:rsid w:val="00346BA7"/>
    <w:rsid w:val="003775D4"/>
    <w:rsid w:val="003B28BC"/>
    <w:rsid w:val="003D0C2C"/>
    <w:rsid w:val="003F40FB"/>
    <w:rsid w:val="00456278"/>
    <w:rsid w:val="004A7BBE"/>
    <w:rsid w:val="004F3B42"/>
    <w:rsid w:val="004F3D9A"/>
    <w:rsid w:val="00516C43"/>
    <w:rsid w:val="0054303C"/>
    <w:rsid w:val="00556F1C"/>
    <w:rsid w:val="00562826"/>
    <w:rsid w:val="00576EFE"/>
    <w:rsid w:val="005E56FD"/>
    <w:rsid w:val="00672E2D"/>
    <w:rsid w:val="006A15E1"/>
    <w:rsid w:val="006A1959"/>
    <w:rsid w:val="006E3A06"/>
    <w:rsid w:val="00780BB1"/>
    <w:rsid w:val="00782DA0"/>
    <w:rsid w:val="007E5B28"/>
    <w:rsid w:val="007F48A1"/>
    <w:rsid w:val="00843006"/>
    <w:rsid w:val="00854CC3"/>
    <w:rsid w:val="00855483"/>
    <w:rsid w:val="008B1893"/>
    <w:rsid w:val="008D13F8"/>
    <w:rsid w:val="008D4B39"/>
    <w:rsid w:val="00922F91"/>
    <w:rsid w:val="00943F14"/>
    <w:rsid w:val="00950F74"/>
    <w:rsid w:val="009746E1"/>
    <w:rsid w:val="00A04803"/>
    <w:rsid w:val="00A126D1"/>
    <w:rsid w:val="00A5176D"/>
    <w:rsid w:val="00A53D24"/>
    <w:rsid w:val="00A85BF3"/>
    <w:rsid w:val="00AF135C"/>
    <w:rsid w:val="00B02436"/>
    <w:rsid w:val="00B33451"/>
    <w:rsid w:val="00B34D52"/>
    <w:rsid w:val="00B437BE"/>
    <w:rsid w:val="00BB1C53"/>
    <w:rsid w:val="00BD68C8"/>
    <w:rsid w:val="00BE04AB"/>
    <w:rsid w:val="00C21743"/>
    <w:rsid w:val="00C70FD9"/>
    <w:rsid w:val="00D33AB3"/>
    <w:rsid w:val="00DA6D81"/>
    <w:rsid w:val="00DD2F97"/>
    <w:rsid w:val="00E323D8"/>
    <w:rsid w:val="00E34F31"/>
    <w:rsid w:val="00E425DC"/>
    <w:rsid w:val="00E7161F"/>
    <w:rsid w:val="00E72598"/>
    <w:rsid w:val="00F02A39"/>
    <w:rsid w:val="00F45438"/>
    <w:rsid w:val="00F67FD1"/>
    <w:rsid w:val="00FC125B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437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rFonts w:cs="Times New Roman"/>
      <w:color w:val="000080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Обычный (веб)1"/>
    <w:pPr>
      <w:suppressAutoHyphens/>
      <w:spacing w:before="100" w:after="100"/>
    </w:pPr>
    <w:rPr>
      <w:rFonts w:eastAsia="SimSun"/>
      <w:kern w:val="1"/>
      <w:sz w:val="24"/>
      <w:szCs w:val="24"/>
    </w:rPr>
  </w:style>
  <w:style w:type="paragraph" w:customStyle="1" w:styleId="14">
    <w:name w:val="Абзац списка1"/>
    <w:pPr>
      <w:suppressAutoHyphens/>
      <w:spacing w:after="160"/>
      <w:ind w:left="720"/>
      <w:contextualSpacing/>
    </w:pPr>
    <w:rPr>
      <w:rFonts w:ascii="Calibri" w:eastAsia="SimSun" w:hAnsi="Calibri" w:cs="Mangal"/>
      <w:kern w:val="1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16C4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link w:val="a8"/>
    <w:uiPriority w:val="99"/>
    <w:rsid w:val="00516C43"/>
    <w:rPr>
      <w:rFonts w:eastAsia="SimSu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16C43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link w:val="aa"/>
    <w:uiPriority w:val="99"/>
    <w:rsid w:val="00516C43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link w:val="1"/>
    <w:uiPriority w:val="9"/>
    <w:rsid w:val="00B437BE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Задача: Занятия для детей младшего школьного возраста на тему благотворительности</vt:lpstr>
    </vt:vector>
  </TitlesOfParts>
  <Company>Reanimator Extreme Edition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Задача: Занятия для детей младшего школьного возраста на тему благотворительности</dc:title>
  <dc:subject/>
  <dc:creator>Дорман</dc:creator>
  <cp:keywords/>
  <cp:lastModifiedBy>Менеджер_2</cp:lastModifiedBy>
  <cp:revision>9</cp:revision>
  <cp:lastPrinted>1900-12-31T21:00:00Z</cp:lastPrinted>
  <dcterms:created xsi:type="dcterms:W3CDTF">2016-03-28T11:45:00Z</dcterms:created>
  <dcterms:modified xsi:type="dcterms:W3CDTF">2016-03-28T14:01:00Z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